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D" w:rsidRPr="0009108B" w:rsidRDefault="009E3FAD" w:rsidP="009E3FAD">
      <w:pPr>
        <w:jc w:val="both"/>
        <w:rPr>
          <w:sz w:val="20"/>
        </w:rPr>
      </w:pPr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:rsidTr="00E877A9">
        <w:trPr>
          <w:trHeight w:hRule="exact" w:val="5440"/>
        </w:trPr>
        <w:tc>
          <w:tcPr>
            <w:tcW w:w="4546" w:type="dxa"/>
          </w:tcPr>
          <w:p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  <w:r w:rsidRPr="004D1394">
              <w:rPr>
                <w:noProof/>
                <w:sz w:val="18"/>
              </w:rPr>
              <w:drawing>
                <wp:inline distT="0" distB="0" distL="0" distR="0" wp14:anchorId="36267C71" wp14:editId="7D80C4C7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</w:p>
          <w:p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:rsidR="009E3FAD" w:rsidRPr="004D1394" w:rsidRDefault="009E3FAD" w:rsidP="00121317">
            <w:pPr>
              <w:keepNext/>
              <w:outlineLvl w:val="0"/>
              <w:rPr>
                <w:rFonts w:ascii="Tahoma" w:hAnsi="Tahoma" w:cs="Tahoma"/>
                <w:spacing w:val="70"/>
                <w:sz w:val="18"/>
                <w:szCs w:val="20"/>
              </w:rPr>
            </w:pPr>
            <w:r w:rsidRPr="00652901">
              <w:rPr>
                <w:rFonts w:ascii="Tahoma" w:hAnsi="Tahoma" w:cs="Tahoma"/>
                <w:b/>
              </w:rPr>
              <w:t>MAGYAR ASZFALTIPARI EGYESÜLÉS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  <w:t xml:space="preserve"> 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</w:r>
            <w:r w:rsidRPr="004D1394">
              <w:rPr>
                <w:rFonts w:ascii="Tahoma" w:hAnsi="Tahoma" w:cs="Tahoma"/>
                <w:spacing w:val="70"/>
                <w:sz w:val="18"/>
                <w:szCs w:val="20"/>
              </w:rPr>
              <w:t>HUNGARIAN ASPHALT PAVEMENT ASSOCIATION</w:t>
            </w:r>
          </w:p>
          <w:p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pacing w:val="110"/>
                <w:sz w:val="18"/>
                <w:szCs w:val="20"/>
              </w:rPr>
              <w:t>H</w:t>
            </w:r>
            <w:r w:rsidRPr="004D1394">
              <w:rPr>
                <w:sz w:val="18"/>
                <w:szCs w:val="20"/>
              </w:rPr>
              <w:t>1113 Budapest, Bartók Béla út 152. „F” ép.</w:t>
            </w:r>
          </w:p>
          <w:p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z w:val="18"/>
                <w:szCs w:val="20"/>
              </w:rPr>
              <w:t xml:space="preserve">Tel: </w:t>
            </w:r>
            <w:r w:rsidRPr="004D1394">
              <w:rPr>
                <w:rStyle w:val="skypec2ctextspan"/>
                <w:sz w:val="18"/>
                <w:szCs w:val="20"/>
              </w:rPr>
              <w:t xml:space="preserve">+36-1-782-1893, </w:t>
            </w:r>
            <w:r w:rsidRPr="004D1394">
              <w:rPr>
                <w:sz w:val="18"/>
                <w:szCs w:val="20"/>
              </w:rPr>
              <w:t>Fax: +36-1-782-2008</w:t>
            </w:r>
          </w:p>
          <w:p w:rsidR="009E3FAD" w:rsidRPr="004D1394" w:rsidRDefault="009E3FAD" w:rsidP="00121317">
            <w:pPr>
              <w:keepNext/>
              <w:outlineLvl w:val="0"/>
              <w:rPr>
                <w:noProof/>
                <w:sz w:val="18"/>
              </w:rPr>
            </w:pPr>
            <w:r w:rsidRPr="004D1394">
              <w:rPr>
                <w:spacing w:val="18"/>
                <w:sz w:val="18"/>
                <w:szCs w:val="20"/>
              </w:rPr>
              <w:t>e-mail</w:t>
            </w:r>
            <w:proofErr w:type="gramStart"/>
            <w:r w:rsidRPr="004D1394">
              <w:rPr>
                <w:spacing w:val="18"/>
                <w:sz w:val="18"/>
                <w:szCs w:val="20"/>
              </w:rPr>
              <w:t>:  info@hapa.hu</w:t>
            </w:r>
            <w:proofErr w:type="gramEnd"/>
            <w:r w:rsidRPr="004D1394">
              <w:rPr>
                <w:spacing w:val="18"/>
                <w:sz w:val="18"/>
                <w:szCs w:val="20"/>
              </w:rPr>
              <w:t xml:space="preserve">     Internet: http://www.hapa.hu</w:t>
            </w:r>
            <w:r w:rsidRPr="004D139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:rsidR="001D61DA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</w:t>
            </w:r>
            <w:r w:rsidR="002968B4">
              <w:rPr>
                <w:sz w:val="30"/>
              </w:rPr>
              <w:t>I</w:t>
            </w:r>
            <w:r w:rsidR="00DA5B15">
              <w:rPr>
                <w:sz w:val="30"/>
              </w:rPr>
              <w:t>I</w:t>
            </w:r>
            <w:r w:rsidR="00E45CA2">
              <w:rPr>
                <w:sz w:val="30"/>
              </w:rPr>
              <w:t>I</w:t>
            </w:r>
            <w:r w:rsidR="009E3FAD">
              <w:rPr>
                <w:sz w:val="30"/>
              </w:rPr>
              <w:t xml:space="preserve">. HAPA </w:t>
            </w:r>
            <w:r>
              <w:rPr>
                <w:sz w:val="30"/>
              </w:rPr>
              <w:t xml:space="preserve">FIATAL  </w:t>
            </w:r>
          </w:p>
          <w:p w:rsidR="009E3FAD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MÉRNÖKÖK FÓRUMA</w:t>
            </w:r>
          </w:p>
          <w:p w:rsidR="001D61DA" w:rsidRPr="001D61DA" w:rsidRDefault="001D61DA" w:rsidP="001D61DA"/>
          <w:p w:rsidR="009E3FAD" w:rsidRPr="0031416B" w:rsidRDefault="009E3FAD" w:rsidP="00E877A9"/>
          <w:p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:rsidR="001D61DA" w:rsidRPr="001D61DA" w:rsidRDefault="002968B4" w:rsidP="00E877A9">
            <w:pPr>
              <w:jc w:val="right"/>
              <w:rPr>
                <w:b/>
              </w:rPr>
            </w:pPr>
            <w:r w:rsidRPr="001D4B91">
              <w:rPr>
                <w:rFonts w:ascii="Tahoma" w:hAnsi="Tahoma" w:cs="Tahoma"/>
                <w:b/>
              </w:rPr>
              <w:t xml:space="preserve">Hotel </w:t>
            </w:r>
            <w:proofErr w:type="spellStart"/>
            <w:r w:rsidRPr="001D4B91">
              <w:rPr>
                <w:rFonts w:ascii="Tahoma" w:hAnsi="Tahoma" w:cs="Tahoma"/>
                <w:b/>
              </w:rPr>
              <w:t>Holiday</w:t>
            </w:r>
            <w:proofErr w:type="spellEnd"/>
            <w:r w:rsidRPr="001D4B91">
              <w:rPr>
                <w:rFonts w:ascii="Tahoma" w:hAnsi="Tahoma" w:cs="Tahoma"/>
                <w:b/>
              </w:rPr>
              <w:t xml:space="preserve"> Inn</w:t>
            </w:r>
          </w:p>
          <w:p w:rsidR="009E3FAD" w:rsidRDefault="002968B4" w:rsidP="00E877A9">
            <w:pPr>
              <w:jc w:val="right"/>
              <w:rPr>
                <w:rFonts w:ascii="Tahoma" w:hAnsi="Tahoma" w:cs="Tahoma"/>
              </w:rPr>
            </w:pPr>
            <w:r w:rsidRPr="001D4B91">
              <w:t>2040 Budaörs, Rubik Ernő u. 2.</w:t>
            </w: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:rsidR="009E3FAD" w:rsidRPr="004D1394" w:rsidRDefault="004D1394" w:rsidP="00DA5B15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</w:t>
            </w:r>
            <w:r w:rsidR="001D61DA">
              <w:rPr>
                <w:rFonts w:ascii="Tahoma" w:hAnsi="Tahoma" w:cs="Tahoma"/>
                <w:bCs/>
                <w:sz w:val="22"/>
              </w:rPr>
              <w:t>01</w:t>
            </w:r>
            <w:r w:rsidR="00DA5B15">
              <w:rPr>
                <w:rFonts w:ascii="Tahoma" w:hAnsi="Tahoma" w:cs="Tahoma"/>
                <w:bCs/>
                <w:sz w:val="22"/>
              </w:rPr>
              <w:t>9</w:t>
            </w:r>
            <w:r w:rsidR="002968B4">
              <w:rPr>
                <w:rFonts w:ascii="Tahoma" w:hAnsi="Tahoma" w:cs="Tahoma"/>
                <w:bCs/>
                <w:sz w:val="22"/>
              </w:rPr>
              <w:t>.1</w:t>
            </w:r>
            <w:r w:rsidR="00DA5B15">
              <w:rPr>
                <w:rFonts w:ascii="Tahoma" w:hAnsi="Tahoma" w:cs="Tahoma"/>
                <w:bCs/>
                <w:sz w:val="22"/>
              </w:rPr>
              <w:t>1</w:t>
            </w:r>
            <w:r w:rsidR="002968B4">
              <w:rPr>
                <w:rFonts w:ascii="Tahoma" w:hAnsi="Tahoma" w:cs="Tahoma"/>
                <w:bCs/>
                <w:sz w:val="22"/>
              </w:rPr>
              <w:t>.1</w:t>
            </w:r>
            <w:r w:rsidR="00DA5B15">
              <w:rPr>
                <w:rFonts w:ascii="Tahoma" w:hAnsi="Tahoma" w:cs="Tahoma"/>
                <w:bCs/>
                <w:sz w:val="22"/>
              </w:rPr>
              <w:t>2</w:t>
            </w:r>
            <w:r>
              <w:rPr>
                <w:rFonts w:ascii="Tahoma" w:hAnsi="Tahoma" w:cs="Tahoma"/>
                <w:bCs/>
                <w:sz w:val="22"/>
              </w:rPr>
              <w:t>.</w:t>
            </w:r>
          </w:p>
        </w:tc>
      </w:tr>
    </w:tbl>
    <w:p w:rsidR="009E3FAD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>gy előadásom anyagát előzetesen, legkésőbb 201</w:t>
      </w:r>
      <w:r w:rsidR="00DA5B15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. </w:t>
      </w:r>
      <w:r w:rsidR="004D1394">
        <w:rPr>
          <w:rFonts w:ascii="Tahoma" w:hAnsi="Tahoma" w:cs="Tahoma"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 xml:space="preserve">. </w:t>
      </w:r>
      <w:r w:rsidR="00DA5B15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Pr="00DA28FA">
          <w:rPr>
            <w:rStyle w:val="Hiperhivatkozs"/>
            <w:rFonts w:ascii="Tahoma" w:hAnsi="Tahoma" w:cs="Tahoma"/>
            <w:sz w:val="22"/>
            <w:szCs w:val="22"/>
          </w:rPr>
          <w:t>info@hapa.hu</w:t>
        </w:r>
      </w:hyperlink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:rsidR="009E3FAD" w:rsidRPr="0009108B" w:rsidRDefault="001D61DA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AD"/>
    <w:rsid w:val="00121317"/>
    <w:rsid w:val="0012673B"/>
    <w:rsid w:val="00185202"/>
    <w:rsid w:val="001D61DA"/>
    <w:rsid w:val="002968B4"/>
    <w:rsid w:val="004D1394"/>
    <w:rsid w:val="00520A02"/>
    <w:rsid w:val="005960D7"/>
    <w:rsid w:val="00652901"/>
    <w:rsid w:val="008C4B8C"/>
    <w:rsid w:val="00903032"/>
    <w:rsid w:val="00916ACF"/>
    <w:rsid w:val="009E3FAD"/>
    <w:rsid w:val="00B4549D"/>
    <w:rsid w:val="00DA5B15"/>
    <w:rsid w:val="00E03F15"/>
    <w:rsid w:val="00E45CA2"/>
    <w:rsid w:val="00ED5CC8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ap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Keszler Gábor</cp:lastModifiedBy>
  <cp:revision>4</cp:revision>
  <dcterms:created xsi:type="dcterms:W3CDTF">2018-09-11T11:58:00Z</dcterms:created>
  <dcterms:modified xsi:type="dcterms:W3CDTF">2019-09-23T18:38:00Z</dcterms:modified>
</cp:coreProperties>
</file>